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92048" w14:textId="163D5EB0" w:rsidR="2004F51B" w:rsidRPr="00916BBE" w:rsidRDefault="00916BBE" w:rsidP="00275D6C">
      <w:pPr>
        <w:spacing w:line="360" w:lineRule="auto"/>
        <w:rPr>
          <w:rFonts w:ascii="Aileron" w:hAnsi="Aileron"/>
          <w:sz w:val="24"/>
          <w:szCs w:val="24"/>
        </w:rPr>
      </w:pPr>
      <w:r w:rsidRPr="00916BBE">
        <w:rPr>
          <w:rFonts w:ascii="Aileron" w:hAnsi="Aileron"/>
          <w:b/>
          <w:bCs/>
          <w:sz w:val="24"/>
          <w:szCs w:val="24"/>
        </w:rPr>
        <w:t>Artcore</w:t>
      </w:r>
      <w:r w:rsidR="2004F51B" w:rsidRPr="00916BBE">
        <w:rPr>
          <w:rFonts w:ascii="Aileron" w:hAnsi="Aileron"/>
          <w:b/>
          <w:bCs/>
          <w:sz w:val="24"/>
          <w:szCs w:val="24"/>
        </w:rPr>
        <w:t xml:space="preserve"> Equal Opportunities Monitoring Form</w:t>
      </w:r>
    </w:p>
    <w:p w14:paraId="1A05C488" w14:textId="1695AA2E" w:rsidR="2004F51B" w:rsidRPr="00916BBE" w:rsidRDefault="2004F51B" w:rsidP="00275D6C">
      <w:pPr>
        <w:spacing w:line="360" w:lineRule="auto"/>
        <w:rPr>
          <w:rFonts w:ascii="Aileron" w:hAnsi="Aileron"/>
          <w:sz w:val="24"/>
          <w:szCs w:val="24"/>
        </w:rPr>
      </w:pPr>
      <w:r w:rsidRPr="00916BBE">
        <w:rPr>
          <w:rFonts w:ascii="Aileron" w:hAnsi="Aileron"/>
          <w:sz w:val="24"/>
          <w:szCs w:val="24"/>
        </w:rPr>
        <w:t xml:space="preserve">We are collecting this data because we have a commitment to </w:t>
      </w:r>
      <w:r w:rsidR="00A32CE2" w:rsidRPr="00916BBE">
        <w:rPr>
          <w:rFonts w:ascii="Aileron" w:hAnsi="Aileron"/>
          <w:sz w:val="24"/>
          <w:szCs w:val="24"/>
        </w:rPr>
        <w:t>addressing under-representation</w:t>
      </w:r>
      <w:r w:rsidRPr="00916BBE">
        <w:rPr>
          <w:rFonts w:ascii="Aileron" w:hAnsi="Aileron"/>
          <w:sz w:val="24"/>
          <w:szCs w:val="24"/>
        </w:rPr>
        <w:t xml:space="preserve"> in our </w:t>
      </w:r>
      <w:r w:rsidR="00AB38A9" w:rsidRPr="00916BBE">
        <w:rPr>
          <w:rFonts w:ascii="Aileron" w:hAnsi="Aileron"/>
          <w:sz w:val="24"/>
          <w:szCs w:val="24"/>
        </w:rPr>
        <w:t>consortium</w:t>
      </w:r>
      <w:r w:rsidRPr="00916BBE">
        <w:rPr>
          <w:rFonts w:ascii="Aileron" w:hAnsi="Aileron"/>
          <w:sz w:val="24"/>
          <w:szCs w:val="24"/>
        </w:rPr>
        <w:t>. This data helps us to evaluate</w:t>
      </w:r>
      <w:r w:rsidR="00926D80" w:rsidRPr="00916BBE">
        <w:rPr>
          <w:rFonts w:ascii="Aileron" w:hAnsi="Aileron"/>
          <w:sz w:val="24"/>
          <w:szCs w:val="24"/>
        </w:rPr>
        <w:t xml:space="preserve">, reflect on and update our open call procedures. </w:t>
      </w:r>
      <w:r w:rsidR="00A32CE2" w:rsidRPr="00916BBE">
        <w:rPr>
          <w:rFonts w:ascii="Aileron" w:hAnsi="Aileron"/>
          <w:sz w:val="24"/>
          <w:szCs w:val="24"/>
        </w:rPr>
        <w:br/>
      </w:r>
    </w:p>
    <w:p w14:paraId="1FD8006D" w14:textId="77777777" w:rsidR="00275D6C" w:rsidRPr="00916BBE" w:rsidRDefault="00275D6C" w:rsidP="00275D6C">
      <w:pPr>
        <w:pStyle w:val="ListParagraph"/>
        <w:numPr>
          <w:ilvl w:val="0"/>
          <w:numId w:val="3"/>
        </w:numPr>
        <w:spacing w:line="360" w:lineRule="auto"/>
        <w:rPr>
          <w:rFonts w:ascii="Aileron" w:eastAsiaTheme="minorEastAsia" w:hAnsi="Aileron" w:cs="Calibri"/>
          <w:b/>
          <w:bCs/>
          <w:sz w:val="24"/>
          <w:szCs w:val="24"/>
        </w:rPr>
      </w:pPr>
      <w:r w:rsidRPr="00916BBE">
        <w:rPr>
          <w:rFonts w:ascii="Aileron" w:hAnsi="Aileron" w:cs="Calibri"/>
          <w:b/>
          <w:bCs/>
          <w:sz w:val="24"/>
          <w:szCs w:val="24"/>
        </w:rPr>
        <w:t>Which of the following best describes your gender identity?</w:t>
      </w:r>
    </w:p>
    <w:p w14:paraId="3C952AA4"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Female</w:t>
      </w:r>
    </w:p>
    <w:p w14:paraId="4191B5A3"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Male</w:t>
      </w:r>
    </w:p>
    <w:p w14:paraId="0DF202D0"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Non-binary</w:t>
      </w:r>
    </w:p>
    <w:p w14:paraId="18629BD0"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Prefer not to say</w:t>
      </w:r>
      <w:r w:rsidRPr="00916BBE">
        <w:rPr>
          <w:rFonts w:ascii="Aileron" w:hAnsi="Aileron" w:cs="Calibri"/>
          <w:sz w:val="24"/>
          <w:szCs w:val="24"/>
        </w:rPr>
        <w:br/>
      </w:r>
    </w:p>
    <w:p w14:paraId="1A004186" w14:textId="77777777" w:rsidR="00275D6C" w:rsidRPr="00916BBE" w:rsidRDefault="00275D6C" w:rsidP="00275D6C">
      <w:pPr>
        <w:pStyle w:val="ListParagraph"/>
        <w:numPr>
          <w:ilvl w:val="0"/>
          <w:numId w:val="3"/>
        </w:numPr>
        <w:spacing w:line="360" w:lineRule="auto"/>
        <w:rPr>
          <w:rFonts w:ascii="Aileron" w:eastAsiaTheme="minorEastAsia" w:hAnsi="Aileron" w:cs="Calibri"/>
          <w:b/>
          <w:bCs/>
          <w:sz w:val="24"/>
          <w:szCs w:val="24"/>
        </w:rPr>
      </w:pPr>
      <w:r w:rsidRPr="00916BBE">
        <w:rPr>
          <w:rFonts w:ascii="Aileron" w:hAnsi="Aileron" w:cs="Calibri"/>
          <w:b/>
          <w:bCs/>
          <w:sz w:val="24"/>
          <w:szCs w:val="24"/>
        </w:rPr>
        <w:t>Is your gender identity different to the sex you were assumed to be at birth?</w:t>
      </w:r>
    </w:p>
    <w:p w14:paraId="16DE65AF"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Yes</w:t>
      </w:r>
    </w:p>
    <w:p w14:paraId="6CEFA04C"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No</w:t>
      </w:r>
    </w:p>
    <w:p w14:paraId="3FE56684"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Prefer not to say</w:t>
      </w:r>
      <w:r w:rsidRPr="00916BBE">
        <w:rPr>
          <w:rFonts w:ascii="Aileron" w:hAnsi="Aileron" w:cs="Calibri"/>
          <w:sz w:val="24"/>
          <w:szCs w:val="24"/>
        </w:rPr>
        <w:br/>
      </w:r>
    </w:p>
    <w:p w14:paraId="5E9AA6CD" w14:textId="77777777" w:rsidR="00275D6C" w:rsidRPr="00916BBE" w:rsidRDefault="00275D6C" w:rsidP="00275D6C">
      <w:pPr>
        <w:pStyle w:val="ListParagraph"/>
        <w:numPr>
          <w:ilvl w:val="0"/>
          <w:numId w:val="3"/>
        </w:numPr>
        <w:spacing w:line="360" w:lineRule="auto"/>
        <w:rPr>
          <w:rFonts w:ascii="Aileron" w:eastAsiaTheme="minorEastAsia" w:hAnsi="Aileron" w:cs="Calibri"/>
          <w:b/>
          <w:bCs/>
          <w:sz w:val="24"/>
          <w:szCs w:val="24"/>
        </w:rPr>
      </w:pPr>
      <w:r w:rsidRPr="00916BBE">
        <w:rPr>
          <w:rFonts w:ascii="Aileron" w:hAnsi="Aileron" w:cs="Calibri"/>
          <w:b/>
          <w:bCs/>
          <w:sz w:val="24"/>
          <w:szCs w:val="24"/>
        </w:rPr>
        <w:t>What is your age?</w:t>
      </w:r>
    </w:p>
    <w:p w14:paraId="6DFDDFEF"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0-19</w:t>
      </w:r>
    </w:p>
    <w:p w14:paraId="3F84CF62"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20-34</w:t>
      </w:r>
    </w:p>
    <w:p w14:paraId="6514AA4E"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35-49</w:t>
      </w:r>
    </w:p>
    <w:p w14:paraId="64D66C04"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50-64</w:t>
      </w:r>
    </w:p>
    <w:p w14:paraId="10FAD50F"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65+</w:t>
      </w:r>
    </w:p>
    <w:p w14:paraId="01CC60BE"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Prefer not to say</w:t>
      </w:r>
      <w:r w:rsidRPr="00916BBE">
        <w:rPr>
          <w:rFonts w:ascii="Aileron" w:hAnsi="Aileron" w:cs="Calibri"/>
          <w:sz w:val="24"/>
          <w:szCs w:val="24"/>
        </w:rPr>
        <w:br/>
      </w:r>
    </w:p>
    <w:p w14:paraId="18A806A8" w14:textId="77777777" w:rsidR="00275D6C" w:rsidRPr="00916BBE" w:rsidRDefault="00275D6C" w:rsidP="00275D6C">
      <w:pPr>
        <w:pStyle w:val="ListParagraph"/>
        <w:numPr>
          <w:ilvl w:val="0"/>
          <w:numId w:val="3"/>
        </w:numPr>
        <w:spacing w:line="360" w:lineRule="auto"/>
        <w:rPr>
          <w:rFonts w:ascii="Aileron" w:eastAsiaTheme="minorEastAsia" w:hAnsi="Aileron" w:cs="Calibri"/>
          <w:b/>
          <w:bCs/>
          <w:sz w:val="24"/>
          <w:szCs w:val="24"/>
        </w:rPr>
      </w:pPr>
      <w:r w:rsidRPr="00916BBE">
        <w:rPr>
          <w:rFonts w:ascii="Aileron" w:hAnsi="Aileron" w:cs="Calibri"/>
          <w:b/>
          <w:bCs/>
          <w:sz w:val="24"/>
          <w:szCs w:val="24"/>
        </w:rPr>
        <w:t xml:space="preserve">Do you have a long-term health condition, or identify as a d/Deaf or disabled person? </w:t>
      </w:r>
    </w:p>
    <w:p w14:paraId="01142644"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Yes</w:t>
      </w:r>
    </w:p>
    <w:p w14:paraId="7D0CB0E7"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No</w:t>
      </w:r>
    </w:p>
    <w:p w14:paraId="6AEB8295"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Prefer not to say</w:t>
      </w:r>
      <w:r w:rsidRPr="00916BBE">
        <w:rPr>
          <w:rFonts w:ascii="Aileron" w:hAnsi="Aileron" w:cs="Calibri"/>
          <w:sz w:val="24"/>
          <w:szCs w:val="24"/>
        </w:rPr>
        <w:br/>
      </w:r>
    </w:p>
    <w:p w14:paraId="67FD6C76" w14:textId="77777777" w:rsidR="00275D6C" w:rsidRPr="00916BBE" w:rsidRDefault="00275D6C" w:rsidP="00275D6C">
      <w:pPr>
        <w:pStyle w:val="ListParagraph"/>
        <w:numPr>
          <w:ilvl w:val="0"/>
          <w:numId w:val="3"/>
        </w:numPr>
        <w:spacing w:line="360" w:lineRule="auto"/>
        <w:rPr>
          <w:rFonts w:ascii="Aileron" w:eastAsiaTheme="minorEastAsia" w:hAnsi="Aileron" w:cs="Calibri"/>
          <w:b/>
          <w:bCs/>
          <w:sz w:val="24"/>
          <w:szCs w:val="24"/>
        </w:rPr>
      </w:pPr>
      <w:r w:rsidRPr="00916BBE">
        <w:rPr>
          <w:rFonts w:ascii="Aileron" w:hAnsi="Aileron" w:cs="Calibri"/>
          <w:b/>
          <w:bCs/>
          <w:sz w:val="24"/>
          <w:szCs w:val="24"/>
        </w:rPr>
        <w:lastRenderedPageBreak/>
        <w:t>Which of the following best describes your ethnicity?</w:t>
      </w:r>
    </w:p>
    <w:p w14:paraId="0036DF16"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Arab</w:t>
      </w:r>
      <w:r w:rsidRPr="00916BBE">
        <w:rPr>
          <w:rFonts w:ascii="Aileron" w:hAnsi="Aileron" w:cs="Calibri"/>
          <w:sz w:val="24"/>
          <w:szCs w:val="24"/>
        </w:rPr>
        <w:br/>
      </w:r>
    </w:p>
    <w:p w14:paraId="5418F7E7"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Black African</w:t>
      </w:r>
    </w:p>
    <w:p w14:paraId="5CEB3980"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Black Caribbean</w:t>
      </w:r>
    </w:p>
    <w:p w14:paraId="4709D0E5"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Another Black background</w:t>
      </w:r>
      <w:r w:rsidRPr="00916BBE">
        <w:rPr>
          <w:rFonts w:ascii="Aileron" w:hAnsi="Aileron" w:cs="Calibri"/>
          <w:sz w:val="24"/>
          <w:szCs w:val="24"/>
        </w:rPr>
        <w:br/>
      </w:r>
    </w:p>
    <w:p w14:paraId="5E9FC286"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Indian</w:t>
      </w:r>
    </w:p>
    <w:p w14:paraId="31F666A6"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Pakistani</w:t>
      </w:r>
    </w:p>
    <w:p w14:paraId="54CCAB38"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Bangladeshi</w:t>
      </w:r>
    </w:p>
    <w:p w14:paraId="4AD17708"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Chinese</w:t>
      </w:r>
    </w:p>
    <w:p w14:paraId="60D05921"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Another Asian background</w:t>
      </w:r>
      <w:r w:rsidRPr="00916BBE">
        <w:rPr>
          <w:rFonts w:ascii="Aileron" w:hAnsi="Aileron" w:cs="Calibri"/>
          <w:sz w:val="24"/>
          <w:szCs w:val="24"/>
        </w:rPr>
        <w:br/>
      </w:r>
    </w:p>
    <w:p w14:paraId="33F81E0E"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White &amp; Asian</w:t>
      </w:r>
    </w:p>
    <w:p w14:paraId="50A5DB79"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White &amp; Black African</w:t>
      </w:r>
    </w:p>
    <w:p w14:paraId="05E18960"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White &amp; Black Caribbean</w:t>
      </w:r>
    </w:p>
    <w:p w14:paraId="385FE83D"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Another Mixed background</w:t>
      </w:r>
      <w:r w:rsidRPr="00916BBE">
        <w:rPr>
          <w:rFonts w:ascii="Aileron" w:hAnsi="Aileron" w:cs="Calibri"/>
          <w:sz w:val="24"/>
          <w:szCs w:val="24"/>
        </w:rPr>
        <w:br/>
      </w:r>
    </w:p>
    <w:p w14:paraId="525D471F"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White British</w:t>
      </w:r>
    </w:p>
    <w:p w14:paraId="5F7E5DBB"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White Irish</w:t>
      </w:r>
    </w:p>
    <w:p w14:paraId="0DDEB73D" w14:textId="77777777" w:rsidR="00275D6C" w:rsidRPr="00916BBE" w:rsidRDefault="00275D6C" w:rsidP="00275D6C">
      <w:pPr>
        <w:pStyle w:val="ListParagraph"/>
        <w:numPr>
          <w:ilvl w:val="1"/>
          <w:numId w:val="3"/>
        </w:numPr>
        <w:spacing w:line="360" w:lineRule="auto"/>
        <w:rPr>
          <w:rFonts w:ascii="Aileron" w:eastAsiaTheme="minorEastAsia" w:hAnsi="Aileron" w:cs="Calibri"/>
          <w:sz w:val="24"/>
          <w:szCs w:val="24"/>
        </w:rPr>
      </w:pPr>
      <w:r w:rsidRPr="00916BBE">
        <w:rPr>
          <w:rFonts w:ascii="Aileron" w:hAnsi="Aileron" w:cs="Calibri"/>
          <w:sz w:val="24"/>
          <w:szCs w:val="24"/>
        </w:rPr>
        <w:t xml:space="preserve">Gypsy or Irish </w:t>
      </w:r>
      <w:proofErr w:type="spellStart"/>
      <w:r w:rsidRPr="00916BBE">
        <w:rPr>
          <w:rFonts w:ascii="Aileron" w:hAnsi="Aileron" w:cs="Calibri"/>
          <w:sz w:val="24"/>
          <w:szCs w:val="24"/>
        </w:rPr>
        <w:t>Traveller</w:t>
      </w:r>
      <w:proofErr w:type="spellEnd"/>
    </w:p>
    <w:p w14:paraId="34284CA5"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Another White background</w:t>
      </w:r>
      <w:r w:rsidRPr="00916BBE">
        <w:rPr>
          <w:rFonts w:ascii="Aileron" w:hAnsi="Aileron" w:cs="Calibri"/>
          <w:sz w:val="24"/>
          <w:szCs w:val="24"/>
        </w:rPr>
        <w:br/>
      </w:r>
    </w:p>
    <w:p w14:paraId="0911133D"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Another ethnic group</w:t>
      </w:r>
      <w:r w:rsidRPr="00916BBE">
        <w:rPr>
          <w:rFonts w:ascii="Aileron" w:hAnsi="Aileron" w:cs="Calibri"/>
          <w:sz w:val="24"/>
          <w:szCs w:val="24"/>
        </w:rPr>
        <w:br/>
      </w:r>
    </w:p>
    <w:p w14:paraId="6F1BAE99"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Prefer not to say</w:t>
      </w:r>
      <w:r w:rsidRPr="00916BBE">
        <w:rPr>
          <w:rFonts w:ascii="Aileron" w:hAnsi="Aileron" w:cs="Calibri"/>
          <w:sz w:val="24"/>
          <w:szCs w:val="24"/>
        </w:rPr>
        <w:br/>
      </w:r>
    </w:p>
    <w:p w14:paraId="14062091" w14:textId="77777777" w:rsidR="00275D6C" w:rsidRPr="00916BBE" w:rsidRDefault="00275D6C" w:rsidP="00275D6C">
      <w:pPr>
        <w:pStyle w:val="ListParagraph"/>
        <w:numPr>
          <w:ilvl w:val="0"/>
          <w:numId w:val="3"/>
        </w:numPr>
        <w:spacing w:line="360" w:lineRule="auto"/>
        <w:rPr>
          <w:rFonts w:ascii="Aileron" w:eastAsiaTheme="minorEastAsia" w:hAnsi="Aileron" w:cs="Calibri"/>
          <w:b/>
          <w:bCs/>
          <w:sz w:val="24"/>
          <w:szCs w:val="24"/>
        </w:rPr>
      </w:pPr>
      <w:r w:rsidRPr="00916BBE">
        <w:rPr>
          <w:rFonts w:ascii="Aileron" w:hAnsi="Aileron" w:cs="Calibri"/>
          <w:b/>
          <w:bCs/>
          <w:sz w:val="24"/>
          <w:szCs w:val="24"/>
        </w:rPr>
        <w:t>Which of the following best describes your sexual orientation?</w:t>
      </w:r>
    </w:p>
    <w:p w14:paraId="4A1C0D41"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Bisexual</w:t>
      </w:r>
    </w:p>
    <w:p w14:paraId="31354165"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Gay man</w:t>
      </w:r>
    </w:p>
    <w:p w14:paraId="631A7DCE"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Gay woman / Lesbian</w:t>
      </w:r>
    </w:p>
    <w:p w14:paraId="0A5937EF"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lastRenderedPageBreak/>
        <w:t>Heterosexual / Straight</w:t>
      </w:r>
    </w:p>
    <w:p w14:paraId="1BC3751D"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Queer</w:t>
      </w:r>
    </w:p>
    <w:p w14:paraId="3470903C"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Prefer not to say</w:t>
      </w:r>
      <w:r w:rsidRPr="00916BBE">
        <w:rPr>
          <w:rFonts w:ascii="Aileron" w:hAnsi="Aileron" w:cs="Calibri"/>
          <w:sz w:val="24"/>
          <w:szCs w:val="24"/>
        </w:rPr>
        <w:br/>
      </w:r>
    </w:p>
    <w:p w14:paraId="5D5A1833" w14:textId="77777777" w:rsidR="00275D6C" w:rsidRPr="00916BBE" w:rsidRDefault="00275D6C" w:rsidP="00275D6C">
      <w:pPr>
        <w:spacing w:line="360" w:lineRule="auto"/>
        <w:ind w:left="567"/>
        <w:rPr>
          <w:rFonts w:ascii="Aileron" w:hAnsi="Aileron" w:cs="Calibri"/>
          <w:b/>
          <w:sz w:val="24"/>
          <w:szCs w:val="24"/>
        </w:rPr>
      </w:pPr>
      <w:r w:rsidRPr="00916BBE">
        <w:rPr>
          <w:rFonts w:ascii="Aileron" w:hAnsi="Aileron" w:cs="Calibri"/>
          <w:b/>
          <w:sz w:val="24"/>
          <w:szCs w:val="24"/>
        </w:rPr>
        <w:t xml:space="preserve">The following questions intend to support a new data set which supports an </w:t>
      </w:r>
      <w:proofErr w:type="spellStart"/>
      <w:r w:rsidRPr="00916BBE">
        <w:rPr>
          <w:rFonts w:ascii="Aileron" w:hAnsi="Aileron" w:cs="Calibri"/>
          <w:b/>
          <w:sz w:val="24"/>
          <w:szCs w:val="24"/>
        </w:rPr>
        <w:t>organisational</w:t>
      </w:r>
      <w:proofErr w:type="spellEnd"/>
      <w:r w:rsidRPr="00916BBE">
        <w:rPr>
          <w:rFonts w:ascii="Aileron" w:hAnsi="Aileron" w:cs="Calibri"/>
          <w:b/>
          <w:sz w:val="24"/>
          <w:szCs w:val="24"/>
        </w:rPr>
        <w:t xml:space="preserve"> understanding of socio-economic diversity and inclusion:</w:t>
      </w:r>
    </w:p>
    <w:p w14:paraId="645F4487" w14:textId="77777777" w:rsidR="00275D6C" w:rsidRPr="00916BBE" w:rsidRDefault="00275D6C" w:rsidP="00275D6C">
      <w:pPr>
        <w:pStyle w:val="ListParagraph"/>
        <w:numPr>
          <w:ilvl w:val="0"/>
          <w:numId w:val="3"/>
        </w:numPr>
        <w:spacing w:line="360" w:lineRule="auto"/>
        <w:rPr>
          <w:rFonts w:ascii="Aileron" w:hAnsi="Aileron" w:cs="Calibri"/>
          <w:b/>
          <w:sz w:val="24"/>
          <w:szCs w:val="24"/>
        </w:rPr>
      </w:pPr>
      <w:r w:rsidRPr="00916BBE">
        <w:rPr>
          <w:rFonts w:ascii="Aileron" w:hAnsi="Aileron" w:cs="Calibri"/>
          <w:b/>
          <w:sz w:val="24"/>
          <w:szCs w:val="24"/>
        </w:rPr>
        <w:t>Which type of school did you attend for the most time between the ages of 11-16?</w:t>
      </w:r>
    </w:p>
    <w:p w14:paraId="35D4CD61" w14:textId="77777777" w:rsidR="00275D6C" w:rsidRPr="00916BBE" w:rsidRDefault="00275D6C" w:rsidP="00275D6C">
      <w:pPr>
        <w:pStyle w:val="ListParagraph"/>
        <w:spacing w:line="360" w:lineRule="auto"/>
        <w:rPr>
          <w:rFonts w:ascii="Aileron" w:hAnsi="Aileron" w:cs="Calibri"/>
          <w:sz w:val="24"/>
          <w:szCs w:val="24"/>
        </w:rPr>
      </w:pPr>
    </w:p>
    <w:p w14:paraId="3FD7D004"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A state-run or state-funded school</w:t>
      </w:r>
    </w:p>
    <w:p w14:paraId="5553F1C2"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Independent or fee-paying school</w:t>
      </w:r>
    </w:p>
    <w:p w14:paraId="106E842F"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Selective on academic, faith or other</w:t>
      </w:r>
    </w:p>
    <w:p w14:paraId="7AD1B758"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Non-selective</w:t>
      </w:r>
    </w:p>
    <w:p w14:paraId="5A73949E"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Attended school outside the UK</w:t>
      </w:r>
    </w:p>
    <w:p w14:paraId="1F194FBC"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I don’t know</w:t>
      </w:r>
    </w:p>
    <w:p w14:paraId="2914AD13"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Prefer not to say</w:t>
      </w:r>
      <w:r w:rsidRPr="00916BBE">
        <w:rPr>
          <w:rFonts w:ascii="Aileron" w:hAnsi="Aileron" w:cs="Calibri"/>
          <w:sz w:val="24"/>
          <w:szCs w:val="24"/>
        </w:rPr>
        <w:br/>
      </w:r>
    </w:p>
    <w:p w14:paraId="19407A36" w14:textId="77777777" w:rsidR="00275D6C" w:rsidRPr="00916BBE" w:rsidRDefault="00275D6C" w:rsidP="00275D6C">
      <w:pPr>
        <w:pStyle w:val="ListParagraph"/>
        <w:numPr>
          <w:ilvl w:val="0"/>
          <w:numId w:val="3"/>
        </w:numPr>
        <w:spacing w:line="360" w:lineRule="auto"/>
        <w:rPr>
          <w:rFonts w:ascii="Aileron" w:hAnsi="Aileron" w:cs="Calibri"/>
          <w:sz w:val="24"/>
          <w:szCs w:val="24"/>
        </w:rPr>
      </w:pPr>
      <w:r w:rsidRPr="00916BBE">
        <w:rPr>
          <w:rFonts w:ascii="Aileron" w:hAnsi="Aileron" w:cs="Calibri"/>
          <w:b/>
          <w:sz w:val="24"/>
          <w:szCs w:val="24"/>
        </w:rPr>
        <w:t>If you finished school after 1980, were you eligible for the *Free School Meals scheme at any point?</w:t>
      </w:r>
      <w:r w:rsidRPr="00916BBE">
        <w:rPr>
          <w:rFonts w:ascii="Aileron" w:hAnsi="Aileron" w:cs="Calibri"/>
          <w:bCs/>
          <w:sz w:val="24"/>
          <w:szCs w:val="24"/>
        </w:rPr>
        <w:br/>
      </w:r>
    </w:p>
    <w:p w14:paraId="599D27F5"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 xml:space="preserve">Yes </w:t>
      </w:r>
    </w:p>
    <w:p w14:paraId="7D12C0A3"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No</w:t>
      </w:r>
    </w:p>
    <w:p w14:paraId="537516DD"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Don’t know</w:t>
      </w:r>
    </w:p>
    <w:p w14:paraId="4DFAFA9F"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Prefer not to say</w:t>
      </w:r>
    </w:p>
    <w:p w14:paraId="306D738A" w14:textId="77777777" w:rsidR="00275D6C" w:rsidRPr="00916BBE" w:rsidRDefault="00275D6C" w:rsidP="00275D6C">
      <w:pPr>
        <w:pStyle w:val="ListParagraph"/>
        <w:numPr>
          <w:ilvl w:val="1"/>
          <w:numId w:val="3"/>
        </w:numPr>
        <w:spacing w:line="360" w:lineRule="auto"/>
        <w:rPr>
          <w:rFonts w:ascii="Aileron" w:hAnsi="Aileron" w:cs="Calibri"/>
          <w:sz w:val="24"/>
          <w:szCs w:val="24"/>
        </w:rPr>
      </w:pPr>
      <w:r w:rsidRPr="00916BBE">
        <w:rPr>
          <w:rFonts w:ascii="Aileron" w:hAnsi="Aileron" w:cs="Calibri"/>
          <w:sz w:val="24"/>
          <w:szCs w:val="24"/>
        </w:rPr>
        <w:t>Not applicable (finished school before 1980 or went to school overseas)</w:t>
      </w:r>
    </w:p>
    <w:p w14:paraId="24F098F7" w14:textId="45566378" w:rsidR="00275D6C" w:rsidRPr="00916BBE" w:rsidRDefault="00275D6C" w:rsidP="0048549C">
      <w:pPr>
        <w:spacing w:line="360" w:lineRule="auto"/>
        <w:ind w:left="567"/>
        <w:rPr>
          <w:rFonts w:ascii="Aileron" w:hAnsi="Aileron" w:cs="Calibri"/>
          <w:sz w:val="24"/>
          <w:szCs w:val="24"/>
        </w:rPr>
      </w:pPr>
      <w:r w:rsidRPr="00916BBE">
        <w:rPr>
          <w:rFonts w:ascii="Aileron" w:hAnsi="Aileron" w:cs="Calibri"/>
          <w:sz w:val="24"/>
          <w:szCs w:val="24"/>
        </w:rPr>
        <w:t>*Free School Meals are a statutory benefit available to children from families who receive other qualifying benefits and who have been through the relevant registration process. It does not include those who receive meals at school through other means e.g. boarding school).</w:t>
      </w:r>
      <w:r w:rsidR="0048549C" w:rsidRPr="00916BBE">
        <w:rPr>
          <w:rFonts w:ascii="Aileron" w:hAnsi="Aileron" w:cs="Calibri"/>
          <w:sz w:val="24"/>
          <w:szCs w:val="24"/>
        </w:rPr>
        <w:br/>
      </w:r>
    </w:p>
    <w:p w14:paraId="3D28FF04" w14:textId="77777777" w:rsidR="00275D6C" w:rsidRPr="00916BBE" w:rsidRDefault="00275D6C" w:rsidP="00275D6C">
      <w:pPr>
        <w:pStyle w:val="ListParagraph"/>
        <w:numPr>
          <w:ilvl w:val="0"/>
          <w:numId w:val="4"/>
        </w:numPr>
        <w:spacing w:line="360" w:lineRule="auto"/>
        <w:rPr>
          <w:rFonts w:ascii="Aileron" w:hAnsi="Aileron" w:cs="Calibri"/>
          <w:b/>
          <w:sz w:val="24"/>
          <w:szCs w:val="24"/>
        </w:rPr>
      </w:pPr>
      <w:r w:rsidRPr="00916BBE">
        <w:rPr>
          <w:rFonts w:ascii="Aileron" w:hAnsi="Aileron" w:cs="Calibri"/>
          <w:b/>
          <w:sz w:val="24"/>
          <w:szCs w:val="24"/>
        </w:rPr>
        <w:lastRenderedPageBreak/>
        <w:t>What is the highest level of qualification achieved by either of your parent(s) or guardian(s) by the time you were 18?</w:t>
      </w:r>
      <w:r w:rsidRPr="00916BBE">
        <w:rPr>
          <w:rFonts w:ascii="Aileron" w:hAnsi="Aileron" w:cs="Calibri"/>
          <w:b/>
          <w:sz w:val="24"/>
          <w:szCs w:val="24"/>
        </w:rPr>
        <w:br/>
      </w:r>
    </w:p>
    <w:p w14:paraId="68CC1AA3"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rPr>
        <w:t>Degree level, equivalent or above (includes postgraduate diplomas, NVQ/SVQ Level 4 or 5 etc.)</w:t>
      </w:r>
    </w:p>
    <w:p w14:paraId="7926C56A"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rPr>
        <w:t>Qualifications below degree level (A-Level, SCE Higher, GCSE, O-Level, NVQ/SVQ, BTEC etc.)</w:t>
      </w:r>
    </w:p>
    <w:p w14:paraId="5F706A6B"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rPr>
        <w:t>No qualifications</w:t>
      </w:r>
    </w:p>
    <w:p w14:paraId="76AF6EE6"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rPr>
        <w:t>I don’t know</w:t>
      </w:r>
    </w:p>
    <w:p w14:paraId="433E5A33"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rPr>
        <w:t>Prefer not to say</w:t>
      </w:r>
    </w:p>
    <w:p w14:paraId="4A173F0D"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rPr>
        <w:t xml:space="preserve">Not applicable </w:t>
      </w:r>
      <w:r w:rsidRPr="00916BBE">
        <w:rPr>
          <w:rFonts w:ascii="Aileron" w:hAnsi="Aileron" w:cs="Calibri"/>
          <w:sz w:val="24"/>
          <w:szCs w:val="24"/>
        </w:rPr>
        <w:br/>
      </w:r>
    </w:p>
    <w:p w14:paraId="78DABE78" w14:textId="77777777" w:rsidR="00275D6C" w:rsidRPr="00916BBE" w:rsidRDefault="00275D6C" w:rsidP="00275D6C">
      <w:pPr>
        <w:pStyle w:val="ListParagraph"/>
        <w:numPr>
          <w:ilvl w:val="0"/>
          <w:numId w:val="4"/>
        </w:numPr>
        <w:spacing w:line="360" w:lineRule="auto"/>
        <w:rPr>
          <w:rFonts w:ascii="Aileron" w:hAnsi="Aileron" w:cs="Calibri"/>
          <w:b/>
          <w:bCs/>
          <w:sz w:val="24"/>
          <w:szCs w:val="24"/>
          <w:lang w:val="en-GB"/>
        </w:rPr>
      </w:pPr>
      <w:r w:rsidRPr="00916BBE">
        <w:rPr>
          <w:rFonts w:ascii="Aileron" w:hAnsi="Aileron" w:cs="Calibri"/>
          <w:b/>
          <w:bCs/>
          <w:sz w:val="24"/>
          <w:szCs w:val="24"/>
          <w:lang w:val="en-GB"/>
        </w:rPr>
        <w:t>Please tell us about the occupation of your main household earner when you were aged 15. If this question does not apply to you, you can indicate this below.</w:t>
      </w:r>
    </w:p>
    <w:p w14:paraId="7AC9FF3F" w14:textId="77777777" w:rsidR="00275D6C" w:rsidRPr="00916BBE" w:rsidRDefault="00275D6C" w:rsidP="00275D6C">
      <w:pPr>
        <w:pStyle w:val="ListParagraph"/>
        <w:spacing w:line="360" w:lineRule="auto"/>
        <w:ind w:left="927"/>
        <w:rPr>
          <w:rFonts w:ascii="Aileron" w:hAnsi="Aileron" w:cs="Calibri"/>
          <w:sz w:val="24"/>
          <w:szCs w:val="24"/>
          <w:lang w:val="en-GB"/>
        </w:rPr>
      </w:pPr>
    </w:p>
    <w:p w14:paraId="32520541"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rPr>
        <w:t>Modern professional occupations such as: teacher, nurse, physiotherapist, social worker, musician, police officer (sergeant or above), software designer.</w:t>
      </w:r>
    </w:p>
    <w:p w14:paraId="0FA061B6"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lang w:val="en-GB"/>
        </w:rPr>
        <w:t>Clerical &amp; intermediate occupations such as: secretary, personal assistant, clerical worker, call centre agent, nursery nurse.</w:t>
      </w:r>
    </w:p>
    <w:p w14:paraId="16D14774"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lang w:val="en-GB"/>
        </w:rPr>
        <w:t>Senior managers or administrators (Usually responsible for planning, organising and co-ordinating work, and of finance) such as: finance manager, chief executive.</w:t>
      </w:r>
    </w:p>
    <w:p w14:paraId="75AEF9CA"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lang w:val="en-GB"/>
        </w:rPr>
        <w:t>Technical and craft occupations such as: motor mechanic, plumber, printer, electrician, gardener, train driver.</w:t>
      </w:r>
    </w:p>
    <w:p w14:paraId="54B1B39E"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lang w:val="en-GB"/>
        </w:rPr>
        <w:t>Semi-routine manual &amp; service occupations such as: postal worker, machine operative, security guard, caretaker, farm worker, catering assistant, sales assistant.</w:t>
      </w:r>
    </w:p>
    <w:p w14:paraId="40448A57"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lang w:val="en-GB"/>
        </w:rPr>
        <w:t xml:space="preserve">Routine manual &amp; service occupations such as: HGV driver, cleaner, porter, packer, labourer, waiter/waitress, bar staff. </w:t>
      </w:r>
    </w:p>
    <w:p w14:paraId="207C128F"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lang w:val="en-GB"/>
        </w:rPr>
        <w:lastRenderedPageBreak/>
        <w:t xml:space="preserve">Middle or junior managers such as: office manager, retail manager, bank manager, restaurant manager, warehouse manager. </w:t>
      </w:r>
    </w:p>
    <w:p w14:paraId="52E0C174"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lang w:val="en-GB"/>
        </w:rPr>
        <w:t xml:space="preserve">Traditional professional occupations such as: accountant, solicitor, medical practitioner, scientist, civil/mechanical engineer. </w:t>
      </w:r>
    </w:p>
    <w:p w14:paraId="136A6040"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lang w:val="en-GB"/>
        </w:rPr>
        <w:t xml:space="preserve">Long term unemployed (claimed Disability Support, Jobseeker’s Allowance or earlier unemployment benefit for more than a year). </w:t>
      </w:r>
    </w:p>
    <w:p w14:paraId="72FB3A4F"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lang w:val="en-GB"/>
        </w:rPr>
        <w:t>Freelance or self employed</w:t>
      </w:r>
    </w:p>
    <w:p w14:paraId="2AF8D858"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lang w:val="en-GB"/>
        </w:rPr>
        <w:t>Full Time Parent/Carer</w:t>
      </w:r>
    </w:p>
    <w:p w14:paraId="27907453"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lang w:val="en-GB"/>
        </w:rPr>
        <w:t xml:space="preserve">Retired </w:t>
      </w:r>
    </w:p>
    <w:p w14:paraId="6BCB4B26"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lang w:val="en-GB"/>
        </w:rPr>
        <w:t>I don’t know</w:t>
      </w:r>
    </w:p>
    <w:p w14:paraId="710ED714" w14:textId="77777777" w:rsidR="00275D6C"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lang w:val="en-GB"/>
        </w:rPr>
        <w:t>This question does not apply to me</w:t>
      </w:r>
    </w:p>
    <w:p w14:paraId="19FC2F41" w14:textId="43CB1C68" w:rsidR="00051924" w:rsidRPr="00916BBE" w:rsidRDefault="00275D6C" w:rsidP="00275D6C">
      <w:pPr>
        <w:pStyle w:val="ListParagraph"/>
        <w:numPr>
          <w:ilvl w:val="1"/>
          <w:numId w:val="4"/>
        </w:numPr>
        <w:spacing w:line="360" w:lineRule="auto"/>
        <w:rPr>
          <w:rFonts w:ascii="Aileron" w:hAnsi="Aileron" w:cs="Calibri"/>
          <w:sz w:val="24"/>
          <w:szCs w:val="24"/>
        </w:rPr>
      </w:pPr>
      <w:r w:rsidRPr="00916BBE">
        <w:rPr>
          <w:rFonts w:ascii="Aileron" w:hAnsi="Aileron" w:cs="Calibri"/>
          <w:sz w:val="24"/>
          <w:szCs w:val="24"/>
          <w:lang w:val="en-GB"/>
        </w:rPr>
        <w:t>I prefer not to say</w:t>
      </w:r>
      <w:r w:rsidR="00051924" w:rsidRPr="00916BBE">
        <w:rPr>
          <w:rFonts w:ascii="Aileron" w:hAnsi="Aileron" w:cs="Calibri"/>
          <w:sz w:val="24"/>
          <w:szCs w:val="24"/>
          <w:lang w:val="en-GB"/>
        </w:rPr>
        <w:br/>
      </w:r>
    </w:p>
    <w:p w14:paraId="60F7FA0C" w14:textId="77777777" w:rsidR="00051924" w:rsidRPr="00916BBE" w:rsidRDefault="00051924" w:rsidP="00051924">
      <w:pPr>
        <w:pStyle w:val="ListParagraph"/>
        <w:numPr>
          <w:ilvl w:val="0"/>
          <w:numId w:val="4"/>
        </w:numPr>
        <w:spacing w:line="360" w:lineRule="auto"/>
        <w:rPr>
          <w:rFonts w:ascii="Aileron" w:eastAsiaTheme="minorEastAsia" w:hAnsi="Aileron"/>
          <w:b/>
          <w:bCs/>
          <w:sz w:val="24"/>
          <w:szCs w:val="24"/>
        </w:rPr>
      </w:pPr>
      <w:r w:rsidRPr="00916BBE">
        <w:rPr>
          <w:rFonts w:ascii="Aileron" w:hAnsi="Aileron"/>
          <w:b/>
          <w:bCs/>
          <w:sz w:val="24"/>
          <w:szCs w:val="24"/>
        </w:rPr>
        <w:t xml:space="preserve">Where did you hear about this opportunity? </w:t>
      </w:r>
    </w:p>
    <w:p w14:paraId="2440969F" w14:textId="77777777" w:rsidR="00051924" w:rsidRPr="00916BBE" w:rsidRDefault="00051924" w:rsidP="00051924">
      <w:pPr>
        <w:pStyle w:val="ListParagraph"/>
        <w:numPr>
          <w:ilvl w:val="1"/>
          <w:numId w:val="4"/>
        </w:numPr>
        <w:spacing w:line="360" w:lineRule="auto"/>
        <w:rPr>
          <w:rFonts w:ascii="Aileron" w:eastAsiaTheme="minorEastAsia" w:hAnsi="Aileron"/>
          <w:sz w:val="24"/>
          <w:szCs w:val="24"/>
        </w:rPr>
      </w:pPr>
      <w:r w:rsidRPr="00916BBE">
        <w:rPr>
          <w:rFonts w:ascii="Aileron" w:hAnsi="Aileron"/>
          <w:sz w:val="24"/>
          <w:szCs w:val="24"/>
        </w:rPr>
        <w:t>Arts Jobs</w:t>
      </w:r>
    </w:p>
    <w:p w14:paraId="5CDF19B1" w14:textId="77777777" w:rsidR="00051924" w:rsidRPr="00916BBE" w:rsidRDefault="00051924" w:rsidP="00051924">
      <w:pPr>
        <w:pStyle w:val="ListParagraph"/>
        <w:numPr>
          <w:ilvl w:val="1"/>
          <w:numId w:val="4"/>
        </w:numPr>
        <w:spacing w:line="360" w:lineRule="auto"/>
        <w:rPr>
          <w:rFonts w:ascii="Aileron" w:hAnsi="Aileron"/>
          <w:sz w:val="24"/>
          <w:szCs w:val="24"/>
        </w:rPr>
      </w:pPr>
      <w:r w:rsidRPr="00916BBE">
        <w:rPr>
          <w:rFonts w:ascii="Aileron" w:hAnsi="Aileron"/>
          <w:sz w:val="24"/>
          <w:szCs w:val="24"/>
        </w:rPr>
        <w:t>A-N</w:t>
      </w:r>
    </w:p>
    <w:p w14:paraId="75E98386" w14:textId="5BF85EF6" w:rsidR="00051924" w:rsidRPr="00916BBE" w:rsidRDefault="00916BBE" w:rsidP="00051924">
      <w:pPr>
        <w:pStyle w:val="ListParagraph"/>
        <w:numPr>
          <w:ilvl w:val="1"/>
          <w:numId w:val="4"/>
        </w:numPr>
        <w:spacing w:line="360" w:lineRule="auto"/>
        <w:rPr>
          <w:rFonts w:ascii="Aileron" w:hAnsi="Aileron"/>
          <w:sz w:val="24"/>
          <w:szCs w:val="24"/>
        </w:rPr>
      </w:pPr>
      <w:r>
        <w:rPr>
          <w:rFonts w:ascii="Aileron" w:hAnsi="Aileron"/>
          <w:sz w:val="24"/>
          <w:szCs w:val="24"/>
        </w:rPr>
        <w:t>Artcore</w:t>
      </w:r>
      <w:r w:rsidR="00051924" w:rsidRPr="00916BBE">
        <w:rPr>
          <w:rFonts w:ascii="Aileron" w:hAnsi="Aileron"/>
          <w:sz w:val="24"/>
          <w:szCs w:val="24"/>
        </w:rPr>
        <w:t>’s website</w:t>
      </w:r>
    </w:p>
    <w:p w14:paraId="1A679EEC" w14:textId="6A1486F3" w:rsidR="00051924" w:rsidRPr="00916BBE" w:rsidRDefault="00916BBE" w:rsidP="00051924">
      <w:pPr>
        <w:pStyle w:val="ListParagraph"/>
        <w:numPr>
          <w:ilvl w:val="1"/>
          <w:numId w:val="4"/>
        </w:numPr>
        <w:spacing w:line="360" w:lineRule="auto"/>
        <w:rPr>
          <w:rFonts w:ascii="Aileron" w:hAnsi="Aileron"/>
          <w:sz w:val="24"/>
          <w:szCs w:val="24"/>
        </w:rPr>
      </w:pPr>
      <w:r>
        <w:rPr>
          <w:rFonts w:ascii="Aileron" w:hAnsi="Aileron"/>
          <w:sz w:val="24"/>
          <w:szCs w:val="24"/>
        </w:rPr>
        <w:t>Artcore Gallery’s website</w:t>
      </w:r>
    </w:p>
    <w:p w14:paraId="1448854D" w14:textId="669AA4D8" w:rsidR="00051924" w:rsidRPr="00916BBE" w:rsidRDefault="00916BBE" w:rsidP="00051924">
      <w:pPr>
        <w:pStyle w:val="ListParagraph"/>
        <w:numPr>
          <w:ilvl w:val="1"/>
          <w:numId w:val="4"/>
        </w:numPr>
        <w:spacing w:line="360" w:lineRule="auto"/>
        <w:rPr>
          <w:rFonts w:ascii="Aileron" w:hAnsi="Aileron"/>
          <w:sz w:val="24"/>
          <w:szCs w:val="24"/>
        </w:rPr>
      </w:pPr>
      <w:r>
        <w:rPr>
          <w:rFonts w:ascii="Aileron" w:hAnsi="Aileron"/>
          <w:sz w:val="24"/>
          <w:szCs w:val="24"/>
        </w:rPr>
        <w:t>CVAN EM</w:t>
      </w:r>
    </w:p>
    <w:p w14:paraId="3DBCC7B8" w14:textId="77777777" w:rsidR="00051924" w:rsidRPr="00916BBE" w:rsidRDefault="00051924" w:rsidP="00051924">
      <w:pPr>
        <w:pStyle w:val="ListParagraph"/>
        <w:numPr>
          <w:ilvl w:val="1"/>
          <w:numId w:val="4"/>
        </w:numPr>
        <w:spacing w:line="360" w:lineRule="auto"/>
        <w:rPr>
          <w:rFonts w:ascii="Aileron" w:hAnsi="Aileron"/>
          <w:sz w:val="24"/>
          <w:szCs w:val="24"/>
        </w:rPr>
      </w:pPr>
      <w:r w:rsidRPr="00916BBE">
        <w:rPr>
          <w:rFonts w:ascii="Aileron" w:hAnsi="Aileron"/>
          <w:sz w:val="24"/>
          <w:szCs w:val="24"/>
        </w:rPr>
        <w:t>Social media</w:t>
      </w:r>
    </w:p>
    <w:p w14:paraId="0E46A5C7" w14:textId="77777777" w:rsidR="00051924" w:rsidRPr="00916BBE" w:rsidRDefault="00051924" w:rsidP="00051924">
      <w:pPr>
        <w:pStyle w:val="ListParagraph"/>
        <w:numPr>
          <w:ilvl w:val="1"/>
          <w:numId w:val="4"/>
        </w:numPr>
        <w:spacing w:line="360" w:lineRule="auto"/>
        <w:rPr>
          <w:rFonts w:ascii="Aileron" w:eastAsiaTheme="minorEastAsia" w:hAnsi="Aileron"/>
          <w:sz w:val="24"/>
          <w:szCs w:val="24"/>
        </w:rPr>
      </w:pPr>
      <w:r w:rsidRPr="00916BBE">
        <w:rPr>
          <w:rFonts w:ascii="Aileron" w:hAnsi="Aileron"/>
          <w:sz w:val="24"/>
          <w:szCs w:val="24"/>
        </w:rPr>
        <w:t xml:space="preserve">Other (please </w:t>
      </w:r>
      <w:proofErr w:type="gramStart"/>
      <w:r w:rsidRPr="00916BBE">
        <w:rPr>
          <w:rFonts w:ascii="Aileron" w:hAnsi="Aileron"/>
          <w:sz w:val="24"/>
          <w:szCs w:val="24"/>
        </w:rPr>
        <w:t>detail)…</w:t>
      </w:r>
      <w:proofErr w:type="gramEnd"/>
      <w:r w:rsidRPr="00916BBE">
        <w:rPr>
          <w:rFonts w:ascii="Aileron" w:hAnsi="Aileron"/>
          <w:sz w:val="24"/>
          <w:szCs w:val="24"/>
        </w:rPr>
        <w:t xml:space="preserve"> </w:t>
      </w:r>
    </w:p>
    <w:p w14:paraId="47528528" w14:textId="77777777" w:rsidR="00051924" w:rsidRPr="00916BBE" w:rsidRDefault="00051924" w:rsidP="00051924">
      <w:pPr>
        <w:pStyle w:val="ListParagraph"/>
        <w:spacing w:line="360" w:lineRule="auto"/>
        <w:ind w:left="1440"/>
        <w:rPr>
          <w:rFonts w:ascii="Aileron" w:eastAsiaTheme="minorEastAsia" w:hAnsi="Aileron"/>
          <w:sz w:val="24"/>
          <w:szCs w:val="24"/>
        </w:rPr>
      </w:pPr>
      <w:r w:rsidRPr="00916BBE">
        <w:rPr>
          <w:rFonts w:ascii="Aileron" w:hAnsi="Aileron"/>
          <w:sz w:val="24"/>
          <w:szCs w:val="24"/>
        </w:rPr>
        <w:t>_________________</w:t>
      </w:r>
    </w:p>
    <w:p w14:paraId="71D40338" w14:textId="2EF287C3" w:rsidR="00275D6C" w:rsidRPr="00916BBE" w:rsidRDefault="00275D6C" w:rsidP="00275D6C">
      <w:pPr>
        <w:spacing w:line="360" w:lineRule="auto"/>
        <w:rPr>
          <w:rFonts w:ascii="Aileron" w:hAnsi="Aileron" w:cs="Calibri"/>
          <w:sz w:val="24"/>
          <w:szCs w:val="24"/>
        </w:rPr>
        <w:sectPr w:rsidR="00275D6C" w:rsidRPr="00916BBE" w:rsidSect="00916BBE">
          <w:headerReference w:type="default" r:id="rId7"/>
          <w:headerReference w:type="first" r:id="rId8"/>
          <w:pgSz w:w="11909" w:h="16834"/>
          <w:pgMar w:top="1765" w:right="1440" w:bottom="1440" w:left="1440" w:header="0" w:footer="720" w:gutter="0"/>
          <w:pgNumType w:start="1"/>
          <w:cols w:space="720"/>
          <w:titlePg/>
          <w:docGrid w:linePitch="299"/>
        </w:sectPr>
      </w:pPr>
      <w:r w:rsidRPr="00916BBE">
        <w:rPr>
          <w:rFonts w:ascii="Aileron" w:hAnsi="Aileron" w:cs="Calibri"/>
          <w:sz w:val="24"/>
          <w:szCs w:val="24"/>
        </w:rPr>
        <w:t xml:space="preserve">Thank you for filling out this form. Please contact </w:t>
      </w:r>
      <w:hyperlink r:id="rId9" w:history="1">
        <w:r w:rsidR="00916BBE" w:rsidRPr="00912048">
          <w:rPr>
            <w:rStyle w:val="Hyperlink"/>
            <w:rFonts w:ascii="Aileron" w:hAnsi="Aileron" w:cs="Calibri"/>
            <w:sz w:val="24"/>
            <w:szCs w:val="24"/>
          </w:rPr>
          <w:t>admin@artcoreuk.com</w:t>
        </w:r>
      </w:hyperlink>
      <w:r w:rsidR="00916BBE">
        <w:rPr>
          <w:rFonts w:ascii="Aileron" w:hAnsi="Aileron" w:cs="Calibri"/>
          <w:sz w:val="24"/>
          <w:szCs w:val="24"/>
        </w:rPr>
        <w:t xml:space="preserve"> </w:t>
      </w:r>
      <w:r w:rsidRPr="00916BBE">
        <w:rPr>
          <w:rFonts w:ascii="Aileron" w:hAnsi="Aileron" w:cs="Calibri"/>
          <w:sz w:val="24"/>
          <w:szCs w:val="24"/>
        </w:rPr>
        <w:t>if you have any questions/feedba</w:t>
      </w:r>
      <w:r w:rsidR="00916BBE">
        <w:rPr>
          <w:rFonts w:ascii="Aileron" w:hAnsi="Aileron" w:cs="Calibri"/>
          <w:sz w:val="24"/>
          <w:szCs w:val="24"/>
        </w:rPr>
        <w:t>ck.</w:t>
      </w:r>
      <w:bookmarkStart w:id="0" w:name="_GoBack"/>
      <w:bookmarkEnd w:id="0"/>
    </w:p>
    <w:p w14:paraId="0BCF601F" w14:textId="3CCC4F50" w:rsidR="007C37BC" w:rsidRPr="00051924" w:rsidRDefault="007C37BC" w:rsidP="00051924">
      <w:pPr>
        <w:spacing w:line="360" w:lineRule="auto"/>
        <w:rPr>
          <w:sz w:val="24"/>
          <w:szCs w:val="24"/>
        </w:rPr>
      </w:pPr>
    </w:p>
    <w:sectPr w:rsidR="007C37BC" w:rsidRPr="000519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95438" w14:textId="77777777" w:rsidR="00AC36A3" w:rsidRDefault="00AC36A3" w:rsidP="00916BBE">
      <w:pPr>
        <w:spacing w:after="0" w:line="240" w:lineRule="auto"/>
      </w:pPr>
      <w:r>
        <w:separator/>
      </w:r>
    </w:p>
  </w:endnote>
  <w:endnote w:type="continuationSeparator" w:id="0">
    <w:p w14:paraId="09DC8264" w14:textId="77777777" w:rsidR="00AC36A3" w:rsidRDefault="00AC36A3" w:rsidP="0091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ileron">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roid San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1DC59" w14:textId="77777777" w:rsidR="00AC36A3" w:rsidRDefault="00AC36A3" w:rsidP="00916BBE">
      <w:pPr>
        <w:spacing w:after="0" w:line="240" w:lineRule="auto"/>
      </w:pPr>
      <w:r>
        <w:separator/>
      </w:r>
    </w:p>
  </w:footnote>
  <w:footnote w:type="continuationSeparator" w:id="0">
    <w:p w14:paraId="501F4E28" w14:textId="77777777" w:rsidR="00AC36A3" w:rsidRDefault="00AC36A3" w:rsidP="00916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2CC5" w14:textId="41F9D519" w:rsidR="00916BBE" w:rsidRDefault="00916BBE" w:rsidP="00916BB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E44B" w14:textId="287109E2" w:rsidR="00916BBE" w:rsidRDefault="00916BBE">
    <w:pPr>
      <w:pStyle w:val="Header"/>
    </w:pPr>
    <w:r>
      <w:rPr>
        <w:rFonts w:asciiTheme="majorHAnsi" w:eastAsia="Droid Sans" w:hAnsiTheme="majorHAnsi" w:cstheme="majorHAnsi"/>
        <w:noProof/>
        <w:sz w:val="24"/>
        <w:szCs w:val="24"/>
        <w:lang w:val="en-GB" w:eastAsia="en-GB"/>
      </w:rPr>
      <w:drawing>
        <wp:anchor distT="0" distB="0" distL="114300" distR="114300" simplePos="0" relativeHeight="251659264" behindDoc="0" locked="0" layoutInCell="1" allowOverlap="1" wp14:anchorId="1394E8DD" wp14:editId="250F7CE2">
          <wp:simplePos x="0" y="0"/>
          <wp:positionH relativeFrom="column">
            <wp:posOffset>4737100</wp:posOffset>
          </wp:positionH>
          <wp:positionV relativeFrom="paragraph">
            <wp:posOffset>431800</wp:posOffset>
          </wp:positionV>
          <wp:extent cx="1333500" cy="670560"/>
          <wp:effectExtent l="0" t="0" r="0" b="0"/>
          <wp:wrapNone/>
          <wp:docPr id="5" name="Picture 5" descr="C:\Users\aisling\AppData\Local\Microsoft\Windows\INetCache\Content.Word\artcore-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sling\AppData\Local\Microsoft\Windows\INetCache\Content.Word\artcore-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54A2"/>
    <w:multiLevelType w:val="hybridMultilevel"/>
    <w:tmpl w:val="497A41CA"/>
    <w:lvl w:ilvl="0" w:tplc="59A0DD96">
      <w:start w:val="1"/>
      <w:numFmt w:val="bullet"/>
      <w:lvlText w:val=""/>
      <w:lvlJc w:val="left"/>
      <w:pPr>
        <w:ind w:left="720" w:hanging="360"/>
      </w:pPr>
      <w:rPr>
        <w:rFonts w:ascii="Symbol" w:hAnsi="Symbol" w:hint="default"/>
      </w:rPr>
    </w:lvl>
    <w:lvl w:ilvl="1" w:tplc="4850B7FC">
      <w:start w:val="1"/>
      <w:numFmt w:val="bullet"/>
      <w:lvlText w:val="o"/>
      <w:lvlJc w:val="left"/>
      <w:pPr>
        <w:ind w:left="1440" w:hanging="360"/>
      </w:pPr>
      <w:rPr>
        <w:rFonts w:ascii="Courier New" w:hAnsi="Courier New" w:hint="default"/>
      </w:rPr>
    </w:lvl>
    <w:lvl w:ilvl="2" w:tplc="B9662872">
      <w:start w:val="1"/>
      <w:numFmt w:val="bullet"/>
      <w:lvlText w:val=""/>
      <w:lvlJc w:val="left"/>
      <w:pPr>
        <w:ind w:left="2160" w:hanging="360"/>
      </w:pPr>
      <w:rPr>
        <w:rFonts w:ascii="Wingdings" w:hAnsi="Wingdings" w:hint="default"/>
      </w:rPr>
    </w:lvl>
    <w:lvl w:ilvl="3" w:tplc="15BAD7E4">
      <w:start w:val="1"/>
      <w:numFmt w:val="bullet"/>
      <w:lvlText w:val=""/>
      <w:lvlJc w:val="left"/>
      <w:pPr>
        <w:ind w:left="2880" w:hanging="360"/>
      </w:pPr>
      <w:rPr>
        <w:rFonts w:ascii="Symbol" w:hAnsi="Symbol" w:hint="default"/>
      </w:rPr>
    </w:lvl>
    <w:lvl w:ilvl="4" w:tplc="E9A4F210">
      <w:start w:val="1"/>
      <w:numFmt w:val="bullet"/>
      <w:lvlText w:val="o"/>
      <w:lvlJc w:val="left"/>
      <w:pPr>
        <w:ind w:left="3600" w:hanging="360"/>
      </w:pPr>
      <w:rPr>
        <w:rFonts w:ascii="Courier New" w:hAnsi="Courier New" w:hint="default"/>
      </w:rPr>
    </w:lvl>
    <w:lvl w:ilvl="5" w:tplc="0302D246">
      <w:start w:val="1"/>
      <w:numFmt w:val="bullet"/>
      <w:lvlText w:val=""/>
      <w:lvlJc w:val="left"/>
      <w:pPr>
        <w:ind w:left="4320" w:hanging="360"/>
      </w:pPr>
      <w:rPr>
        <w:rFonts w:ascii="Wingdings" w:hAnsi="Wingdings" w:hint="default"/>
      </w:rPr>
    </w:lvl>
    <w:lvl w:ilvl="6" w:tplc="5A12F7D6">
      <w:start w:val="1"/>
      <w:numFmt w:val="bullet"/>
      <w:lvlText w:val=""/>
      <w:lvlJc w:val="left"/>
      <w:pPr>
        <w:ind w:left="5040" w:hanging="360"/>
      </w:pPr>
      <w:rPr>
        <w:rFonts w:ascii="Symbol" w:hAnsi="Symbol" w:hint="default"/>
      </w:rPr>
    </w:lvl>
    <w:lvl w:ilvl="7" w:tplc="8AC059E0">
      <w:start w:val="1"/>
      <w:numFmt w:val="bullet"/>
      <w:lvlText w:val="o"/>
      <w:lvlJc w:val="left"/>
      <w:pPr>
        <w:ind w:left="5760" w:hanging="360"/>
      </w:pPr>
      <w:rPr>
        <w:rFonts w:ascii="Courier New" w:hAnsi="Courier New" w:hint="default"/>
      </w:rPr>
    </w:lvl>
    <w:lvl w:ilvl="8" w:tplc="4A60C852">
      <w:start w:val="1"/>
      <w:numFmt w:val="bullet"/>
      <w:lvlText w:val=""/>
      <w:lvlJc w:val="left"/>
      <w:pPr>
        <w:ind w:left="6480" w:hanging="360"/>
      </w:pPr>
      <w:rPr>
        <w:rFonts w:ascii="Wingdings" w:hAnsi="Wingdings" w:hint="default"/>
      </w:rPr>
    </w:lvl>
  </w:abstractNum>
  <w:abstractNum w:abstractNumId="1" w15:restartNumberingAfterBreak="0">
    <w:nsid w:val="33615F1C"/>
    <w:multiLevelType w:val="hybridMultilevel"/>
    <w:tmpl w:val="03A090C2"/>
    <w:lvl w:ilvl="0" w:tplc="DC9E307E">
      <w:start w:val="1"/>
      <w:numFmt w:val="decimal"/>
      <w:lvlText w:val="%1."/>
      <w:lvlJc w:val="left"/>
      <w:pPr>
        <w:ind w:left="785" w:hanging="360"/>
      </w:pPr>
      <w:rPr>
        <w:b/>
        <w:bCs/>
      </w:rPr>
    </w:lvl>
    <w:lvl w:ilvl="1" w:tplc="442CC24E">
      <w:start w:val="1"/>
      <w:numFmt w:val="lowerLetter"/>
      <w:lvlText w:val="%2."/>
      <w:lvlJc w:val="left"/>
      <w:pPr>
        <w:ind w:left="1157" w:hanging="360"/>
      </w:pPr>
    </w:lvl>
    <w:lvl w:ilvl="2" w:tplc="B6FA0346">
      <w:start w:val="1"/>
      <w:numFmt w:val="lowerRoman"/>
      <w:lvlText w:val="%3."/>
      <w:lvlJc w:val="right"/>
      <w:pPr>
        <w:ind w:left="1877" w:hanging="180"/>
      </w:pPr>
    </w:lvl>
    <w:lvl w:ilvl="3" w:tplc="0D46B9CC">
      <w:start w:val="1"/>
      <w:numFmt w:val="decimal"/>
      <w:lvlText w:val="%4."/>
      <w:lvlJc w:val="left"/>
      <w:pPr>
        <w:ind w:left="2597" w:hanging="360"/>
      </w:pPr>
    </w:lvl>
    <w:lvl w:ilvl="4" w:tplc="3C40B7BA">
      <w:start w:val="1"/>
      <w:numFmt w:val="lowerLetter"/>
      <w:lvlText w:val="%5."/>
      <w:lvlJc w:val="left"/>
      <w:pPr>
        <w:ind w:left="3317" w:hanging="360"/>
      </w:pPr>
    </w:lvl>
    <w:lvl w:ilvl="5" w:tplc="D444EB1A">
      <w:start w:val="1"/>
      <w:numFmt w:val="lowerRoman"/>
      <w:lvlText w:val="%6."/>
      <w:lvlJc w:val="right"/>
      <w:pPr>
        <w:ind w:left="4037" w:hanging="180"/>
      </w:pPr>
    </w:lvl>
    <w:lvl w:ilvl="6" w:tplc="DD86E77C">
      <w:start w:val="1"/>
      <w:numFmt w:val="decimal"/>
      <w:lvlText w:val="%7."/>
      <w:lvlJc w:val="left"/>
      <w:pPr>
        <w:ind w:left="4757" w:hanging="360"/>
      </w:pPr>
    </w:lvl>
    <w:lvl w:ilvl="7" w:tplc="3A288648">
      <w:start w:val="1"/>
      <w:numFmt w:val="lowerLetter"/>
      <w:lvlText w:val="%8."/>
      <w:lvlJc w:val="left"/>
      <w:pPr>
        <w:ind w:left="5477" w:hanging="360"/>
      </w:pPr>
    </w:lvl>
    <w:lvl w:ilvl="8" w:tplc="FDEAADB0">
      <w:start w:val="1"/>
      <w:numFmt w:val="lowerRoman"/>
      <w:lvlText w:val="%9."/>
      <w:lvlJc w:val="right"/>
      <w:pPr>
        <w:ind w:left="6197" w:hanging="180"/>
      </w:pPr>
    </w:lvl>
  </w:abstractNum>
  <w:abstractNum w:abstractNumId="2" w15:restartNumberingAfterBreak="0">
    <w:nsid w:val="39AC3840"/>
    <w:multiLevelType w:val="hybridMultilevel"/>
    <w:tmpl w:val="BAACF238"/>
    <w:lvl w:ilvl="0" w:tplc="0DD28FFC">
      <w:start w:val="9"/>
      <w:numFmt w:val="decimal"/>
      <w:lvlText w:val="%1."/>
      <w:lvlJc w:val="left"/>
      <w:pPr>
        <w:ind w:left="927" w:hanging="360"/>
      </w:pPr>
      <w:rPr>
        <w:rFonts w:hint="default"/>
        <w:b/>
        <w:bCs w:val="0"/>
      </w:rPr>
    </w:lvl>
    <w:lvl w:ilvl="1" w:tplc="08090019">
      <w:start w:val="1"/>
      <w:numFmt w:val="lowerLetter"/>
      <w:lvlText w:val="%2."/>
      <w:lvlJc w:val="left"/>
      <w:pPr>
        <w:ind w:left="1353"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6A830E6"/>
    <w:multiLevelType w:val="hybridMultilevel"/>
    <w:tmpl w:val="5B16CE2E"/>
    <w:lvl w:ilvl="0" w:tplc="61D23920">
      <w:start w:val="1"/>
      <w:numFmt w:val="decimal"/>
      <w:lvlText w:val="%1."/>
      <w:lvlJc w:val="left"/>
      <w:pPr>
        <w:ind w:left="720" w:hanging="360"/>
      </w:pPr>
    </w:lvl>
    <w:lvl w:ilvl="1" w:tplc="DA8A81EC">
      <w:start w:val="1"/>
      <w:numFmt w:val="lowerLetter"/>
      <w:lvlText w:val="%2."/>
      <w:lvlJc w:val="left"/>
      <w:pPr>
        <w:ind w:left="1440" w:hanging="360"/>
      </w:pPr>
    </w:lvl>
    <w:lvl w:ilvl="2" w:tplc="C56EBD16">
      <w:start w:val="1"/>
      <w:numFmt w:val="lowerRoman"/>
      <w:lvlText w:val="%3."/>
      <w:lvlJc w:val="right"/>
      <w:pPr>
        <w:ind w:left="2160" w:hanging="180"/>
      </w:pPr>
    </w:lvl>
    <w:lvl w:ilvl="3" w:tplc="8E18C01A">
      <w:start w:val="1"/>
      <w:numFmt w:val="decimal"/>
      <w:lvlText w:val="%4."/>
      <w:lvlJc w:val="left"/>
      <w:pPr>
        <w:ind w:left="2880" w:hanging="360"/>
      </w:pPr>
    </w:lvl>
    <w:lvl w:ilvl="4" w:tplc="280469D6">
      <w:start w:val="1"/>
      <w:numFmt w:val="lowerLetter"/>
      <w:lvlText w:val="%5."/>
      <w:lvlJc w:val="left"/>
      <w:pPr>
        <w:ind w:left="3600" w:hanging="360"/>
      </w:pPr>
    </w:lvl>
    <w:lvl w:ilvl="5" w:tplc="C5C82BC8">
      <w:start w:val="1"/>
      <w:numFmt w:val="lowerRoman"/>
      <w:lvlText w:val="%6."/>
      <w:lvlJc w:val="right"/>
      <w:pPr>
        <w:ind w:left="4320" w:hanging="180"/>
      </w:pPr>
    </w:lvl>
    <w:lvl w:ilvl="6" w:tplc="DD42C6F2">
      <w:start w:val="1"/>
      <w:numFmt w:val="decimal"/>
      <w:lvlText w:val="%7."/>
      <w:lvlJc w:val="left"/>
      <w:pPr>
        <w:ind w:left="5040" w:hanging="360"/>
      </w:pPr>
    </w:lvl>
    <w:lvl w:ilvl="7" w:tplc="DA6E6B92">
      <w:start w:val="1"/>
      <w:numFmt w:val="lowerLetter"/>
      <w:lvlText w:val="%8."/>
      <w:lvlJc w:val="left"/>
      <w:pPr>
        <w:ind w:left="5760" w:hanging="360"/>
      </w:pPr>
    </w:lvl>
    <w:lvl w:ilvl="8" w:tplc="5EB6C85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BE308E"/>
    <w:rsid w:val="00051924"/>
    <w:rsid w:val="0024146D"/>
    <w:rsid w:val="00275D6C"/>
    <w:rsid w:val="0048549C"/>
    <w:rsid w:val="0055669B"/>
    <w:rsid w:val="005E4686"/>
    <w:rsid w:val="00751198"/>
    <w:rsid w:val="007A27DA"/>
    <w:rsid w:val="007C37BC"/>
    <w:rsid w:val="00916BBE"/>
    <w:rsid w:val="00926D80"/>
    <w:rsid w:val="00A32CE2"/>
    <w:rsid w:val="00A73067"/>
    <w:rsid w:val="00AB38A9"/>
    <w:rsid w:val="00AC36A3"/>
    <w:rsid w:val="00F642A8"/>
    <w:rsid w:val="02B3E3CF"/>
    <w:rsid w:val="05CA7D22"/>
    <w:rsid w:val="09DB7E82"/>
    <w:rsid w:val="0A972817"/>
    <w:rsid w:val="12243663"/>
    <w:rsid w:val="2004F51B"/>
    <w:rsid w:val="2ABC6805"/>
    <w:rsid w:val="54613917"/>
    <w:rsid w:val="56BE308E"/>
    <w:rsid w:val="6FF4E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7D22"/>
  <w15:chartTrackingRefBased/>
  <w15:docId w15:val="{890A7BF4-0E0D-4A78-B5A1-455CC06B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A73067"/>
    <w:rPr>
      <w:color w:val="605E5C"/>
      <w:shd w:val="clear" w:color="auto" w:fill="E1DFDD"/>
    </w:rPr>
  </w:style>
  <w:style w:type="paragraph" w:styleId="Header">
    <w:name w:val="header"/>
    <w:basedOn w:val="Normal"/>
    <w:link w:val="HeaderChar"/>
    <w:uiPriority w:val="99"/>
    <w:unhideWhenUsed/>
    <w:rsid w:val="00916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BBE"/>
  </w:style>
  <w:style w:type="paragraph" w:styleId="Footer">
    <w:name w:val="footer"/>
    <w:basedOn w:val="Normal"/>
    <w:link w:val="FooterChar"/>
    <w:uiPriority w:val="99"/>
    <w:unhideWhenUsed/>
    <w:rsid w:val="00916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artcoreu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Sherwood</dc:creator>
  <cp:keywords/>
  <dc:description/>
  <cp:lastModifiedBy>lenovoartcore@outlook.com</cp:lastModifiedBy>
  <cp:revision>2</cp:revision>
  <dcterms:created xsi:type="dcterms:W3CDTF">2022-01-13T17:28:00Z</dcterms:created>
  <dcterms:modified xsi:type="dcterms:W3CDTF">2022-01-13T17:28:00Z</dcterms:modified>
</cp:coreProperties>
</file>